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14F08" w:rsidRDefault="00E445F8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90A37">
        <w:rPr>
          <w:rFonts w:ascii="Times New Roman" w:hAnsi="Times New Roman" w:cs="Times New Roman"/>
          <w:sz w:val="26"/>
          <w:szCs w:val="26"/>
        </w:rPr>
        <w:t>3</w:t>
      </w:r>
      <w:r w:rsidR="007C74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</w:t>
      </w:r>
      <w:r w:rsidR="007C74A6">
        <w:rPr>
          <w:rFonts w:ascii="Times New Roman" w:hAnsi="Times New Roman" w:cs="Times New Roman"/>
          <w:sz w:val="26"/>
          <w:szCs w:val="26"/>
        </w:rPr>
        <w:t xml:space="preserve">я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190A37">
        <w:rPr>
          <w:rFonts w:ascii="Times New Roman" w:hAnsi="Times New Roman" w:cs="Times New Roman"/>
          <w:sz w:val="26"/>
          <w:szCs w:val="26"/>
        </w:rPr>
        <w:t>2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C5BD2">
        <w:rPr>
          <w:rFonts w:ascii="Times New Roman" w:hAnsi="Times New Roman" w:cs="Times New Roman"/>
          <w:sz w:val="26"/>
          <w:szCs w:val="26"/>
        </w:rPr>
        <w:t xml:space="preserve">  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292C6C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292C6C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7C74A6" w:rsidRPr="00414F0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7C74A6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4A6" w:rsidRPr="00414F08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92C6C">
        <w:rPr>
          <w:rFonts w:ascii="Times New Roman" w:hAnsi="Times New Roman" w:cs="Times New Roman"/>
          <w:sz w:val="26"/>
          <w:szCs w:val="26"/>
        </w:rPr>
        <w:t xml:space="preserve">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               № </w:t>
      </w:r>
      <w:r w:rsidR="00EC5BD2">
        <w:rPr>
          <w:rFonts w:ascii="Times New Roman" w:hAnsi="Times New Roman" w:cs="Times New Roman"/>
          <w:sz w:val="26"/>
          <w:szCs w:val="26"/>
        </w:rPr>
        <w:t>78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833C90" w:rsidRPr="00C55B99" w:rsidRDefault="00833C90" w:rsidP="00833C90">
      <w:pPr>
        <w:tabs>
          <w:tab w:val="left" w:pos="292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B99">
        <w:rPr>
          <w:rFonts w:ascii="Times New Roman" w:hAnsi="Times New Roman" w:cs="Times New Roman"/>
          <w:b/>
          <w:sz w:val="26"/>
          <w:szCs w:val="26"/>
        </w:rPr>
        <w:t>О ежегодном отчете главы Спасского сельского поселения о своей деятельности, в том числе об организации деятельности администрации Спасского сельского поселения в 20</w:t>
      </w:r>
      <w:r w:rsidR="001A6CC9">
        <w:rPr>
          <w:rFonts w:ascii="Times New Roman" w:hAnsi="Times New Roman" w:cs="Times New Roman"/>
          <w:b/>
          <w:sz w:val="26"/>
          <w:szCs w:val="26"/>
        </w:rPr>
        <w:t>2</w:t>
      </w:r>
      <w:r w:rsidR="00190A37">
        <w:rPr>
          <w:rFonts w:ascii="Times New Roman" w:hAnsi="Times New Roman" w:cs="Times New Roman"/>
          <w:b/>
          <w:sz w:val="26"/>
          <w:szCs w:val="26"/>
        </w:rPr>
        <w:t>1</w:t>
      </w:r>
      <w:r w:rsidRPr="00C55B9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33C90" w:rsidRPr="00C55B99" w:rsidRDefault="00833C90" w:rsidP="00833C90">
      <w:pPr>
        <w:shd w:val="clear" w:color="auto" w:fill="FFFFFF"/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B99">
        <w:rPr>
          <w:rFonts w:ascii="Times New Roman" w:hAnsi="Times New Roman" w:cs="Times New Roman"/>
          <w:sz w:val="26"/>
          <w:szCs w:val="26"/>
        </w:rPr>
        <w:t>Заслушав отчет главы Спасского сельского поселения о своей деятельности, в том числе об организации деятельности администрации Спасского сельского поселения в 20</w:t>
      </w:r>
      <w:r w:rsidR="001A6CC9">
        <w:rPr>
          <w:rFonts w:ascii="Times New Roman" w:hAnsi="Times New Roman" w:cs="Times New Roman"/>
          <w:sz w:val="26"/>
          <w:szCs w:val="26"/>
        </w:rPr>
        <w:t>2</w:t>
      </w:r>
      <w:r w:rsidR="00E92605">
        <w:rPr>
          <w:rFonts w:ascii="Times New Roman" w:hAnsi="Times New Roman" w:cs="Times New Roman"/>
          <w:sz w:val="26"/>
          <w:szCs w:val="26"/>
        </w:rPr>
        <w:t>1</w:t>
      </w:r>
      <w:r w:rsidRPr="00C55B99">
        <w:rPr>
          <w:rFonts w:ascii="Times New Roman" w:hAnsi="Times New Roman" w:cs="Times New Roman"/>
          <w:sz w:val="26"/>
          <w:szCs w:val="26"/>
        </w:rPr>
        <w:t xml:space="preserve"> году, в соответствии с </w:t>
      </w:r>
      <w:hyperlink r:id="rId6" w:history="1">
        <w:r w:rsidRPr="00C55B99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C55B99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292C6C">
        <w:rPr>
          <w:rFonts w:ascii="Times New Roman" w:hAnsi="Times New Roman" w:cs="Times New Roman"/>
          <w:sz w:val="26"/>
          <w:szCs w:val="26"/>
        </w:rPr>
        <w:t xml:space="preserve">№ </w:t>
      </w:r>
      <w:r w:rsidRPr="00C55B99">
        <w:rPr>
          <w:rFonts w:ascii="Times New Roman" w:hAnsi="Times New Roman" w:cs="Times New Roman"/>
          <w:sz w:val="26"/>
          <w:szCs w:val="26"/>
        </w:rPr>
        <w:t xml:space="preserve">131-ФЗ </w:t>
      </w:r>
      <w:r w:rsidR="00292C6C">
        <w:rPr>
          <w:rFonts w:ascii="Times New Roman" w:hAnsi="Times New Roman" w:cs="Times New Roman"/>
          <w:sz w:val="26"/>
          <w:szCs w:val="26"/>
        </w:rPr>
        <w:t>«</w:t>
      </w:r>
      <w:r w:rsidRPr="00C55B99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92C6C">
        <w:rPr>
          <w:rFonts w:ascii="Times New Roman" w:hAnsi="Times New Roman" w:cs="Times New Roman"/>
          <w:sz w:val="26"/>
          <w:szCs w:val="26"/>
        </w:rPr>
        <w:t>»</w:t>
      </w:r>
      <w:r w:rsidRPr="00C55B99">
        <w:rPr>
          <w:rFonts w:ascii="Times New Roman" w:hAnsi="Times New Roman" w:cs="Times New Roman"/>
          <w:sz w:val="26"/>
          <w:szCs w:val="26"/>
        </w:rPr>
        <w:t>, руководствуясь Уставом Спасского сельского поселения, муниципальный комитет Спасского сельского поселения</w:t>
      </w: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C55B9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C55B99">
        <w:rPr>
          <w:rFonts w:ascii="Times New Roman" w:hAnsi="Times New Roman" w:cs="Times New Roman"/>
          <w:sz w:val="26"/>
          <w:szCs w:val="26"/>
        </w:rPr>
        <w:t>1. Отчет главы Спасского сельского поселения о своей деятельности, в том числе об организации деятельности администрации Спасского сельского поселения в 20</w:t>
      </w:r>
      <w:r w:rsidR="001A6CC9">
        <w:rPr>
          <w:rFonts w:ascii="Times New Roman" w:hAnsi="Times New Roman" w:cs="Times New Roman"/>
          <w:sz w:val="26"/>
          <w:szCs w:val="26"/>
        </w:rPr>
        <w:t>2</w:t>
      </w:r>
      <w:r w:rsidR="00190A37">
        <w:rPr>
          <w:rFonts w:ascii="Times New Roman" w:hAnsi="Times New Roman" w:cs="Times New Roman"/>
          <w:sz w:val="26"/>
          <w:szCs w:val="26"/>
        </w:rPr>
        <w:t>1</w:t>
      </w:r>
      <w:r w:rsidRPr="00C55B99">
        <w:rPr>
          <w:rFonts w:ascii="Times New Roman" w:hAnsi="Times New Roman" w:cs="Times New Roman"/>
          <w:sz w:val="26"/>
          <w:szCs w:val="26"/>
        </w:rPr>
        <w:t xml:space="preserve"> году признать удовлетворительным (прилагается).</w:t>
      </w:r>
    </w:p>
    <w:bookmarkEnd w:id="0"/>
    <w:p w:rsidR="00833C90" w:rsidRPr="00C55B99" w:rsidRDefault="00833C90" w:rsidP="00833C90">
      <w:pPr>
        <w:tabs>
          <w:tab w:val="left" w:pos="292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B99">
        <w:rPr>
          <w:rFonts w:ascii="Times New Roman" w:hAnsi="Times New Roman" w:cs="Times New Roman"/>
          <w:sz w:val="26"/>
          <w:szCs w:val="26"/>
        </w:rPr>
        <w:t>2.</w:t>
      </w:r>
      <w:r w:rsidR="00456DDF">
        <w:rPr>
          <w:rFonts w:ascii="Times New Roman" w:hAnsi="Times New Roman" w:cs="Times New Roman"/>
          <w:sz w:val="26"/>
          <w:szCs w:val="26"/>
        </w:rPr>
        <w:t xml:space="preserve"> </w:t>
      </w:r>
      <w:r w:rsidRPr="00C55B99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подписания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5B99">
        <w:rPr>
          <w:rFonts w:ascii="Times New Roman" w:hAnsi="Times New Roman" w:cs="Times New Roman"/>
          <w:sz w:val="26"/>
          <w:szCs w:val="26"/>
        </w:rPr>
        <w:t>и подлежит официальному опубликованию.</w:t>
      </w:r>
    </w:p>
    <w:p w:rsidR="00833C90" w:rsidRPr="007E1E27" w:rsidRDefault="00833C90" w:rsidP="00833C90">
      <w:pPr>
        <w:tabs>
          <w:tab w:val="left" w:pos="29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C90" w:rsidRPr="007E1E27" w:rsidRDefault="00833C90" w:rsidP="00833C90">
      <w:pPr>
        <w:tabs>
          <w:tab w:val="left" w:pos="2926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70498" w:rsidRDefault="00833C90" w:rsidP="00833C90">
      <w:pPr>
        <w:tabs>
          <w:tab w:val="left" w:pos="2926"/>
        </w:tabs>
        <w:rPr>
          <w:rFonts w:ascii="Times New Roman" w:hAnsi="Times New Roman" w:cs="Times New Roman"/>
          <w:sz w:val="26"/>
          <w:szCs w:val="26"/>
        </w:rPr>
      </w:pPr>
      <w:r w:rsidRPr="007339D7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</w:t>
      </w:r>
      <w:r w:rsidR="00CD70E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339D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="00190A37">
        <w:rPr>
          <w:rFonts w:ascii="Times New Roman" w:hAnsi="Times New Roman" w:cs="Times New Roman"/>
          <w:sz w:val="26"/>
          <w:szCs w:val="26"/>
        </w:rPr>
        <w:t>Е</w:t>
      </w:r>
      <w:r w:rsidR="008D7524">
        <w:rPr>
          <w:rFonts w:ascii="Times New Roman" w:hAnsi="Times New Roman" w:cs="Times New Roman"/>
          <w:sz w:val="26"/>
          <w:szCs w:val="26"/>
        </w:rPr>
        <w:t>.В.</w:t>
      </w:r>
      <w:r w:rsidR="00190A37">
        <w:rPr>
          <w:rFonts w:ascii="Times New Roman" w:hAnsi="Times New Roman" w:cs="Times New Roman"/>
          <w:sz w:val="26"/>
          <w:szCs w:val="26"/>
        </w:rPr>
        <w:t>Алёшина</w:t>
      </w:r>
      <w:proofErr w:type="spellEnd"/>
    </w:p>
    <w:p w:rsidR="00A70498" w:rsidRDefault="00A70498" w:rsidP="00A70498">
      <w:pPr>
        <w:rPr>
          <w:rFonts w:ascii="Times New Roman" w:hAnsi="Times New Roman" w:cs="Times New Roman"/>
          <w:sz w:val="26"/>
          <w:szCs w:val="26"/>
        </w:rPr>
      </w:pPr>
    </w:p>
    <w:p w:rsidR="001A6CC9" w:rsidRDefault="001A6CC9" w:rsidP="001A6C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1C2507" w:rsidRDefault="001A6CC9" w:rsidP="00A70498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Спасского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поселеения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190A3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190A37">
        <w:rPr>
          <w:rFonts w:ascii="Times New Roman" w:hAnsi="Times New Roman" w:cs="Times New Roman"/>
          <w:sz w:val="26"/>
          <w:szCs w:val="26"/>
        </w:rPr>
        <w:t>П.Г.Клименков</w:t>
      </w:r>
      <w:proofErr w:type="spellEnd"/>
    </w:p>
    <w:p w:rsidR="001C2507" w:rsidRPr="001C2507" w:rsidRDefault="001C2507" w:rsidP="001C2507">
      <w:pPr>
        <w:rPr>
          <w:rFonts w:ascii="Times New Roman" w:hAnsi="Times New Roman" w:cs="Times New Roman"/>
          <w:sz w:val="26"/>
          <w:szCs w:val="26"/>
        </w:rPr>
      </w:pPr>
    </w:p>
    <w:p w:rsidR="001C2507" w:rsidRPr="001C2507" w:rsidRDefault="001C2507" w:rsidP="001C2507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C250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ОТЧЕТ</w:t>
      </w:r>
    </w:p>
    <w:p w:rsidR="001C2507" w:rsidRPr="001C2507" w:rsidRDefault="001C2507" w:rsidP="001C2507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C250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главы Спасского сельского поселения</w:t>
      </w:r>
      <w:r w:rsidRPr="001C250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C250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 2021 год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2507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Уставом Спасского сельского поселения на обсуждение и оценку представляется отчет о работе администрации за 2021 год.</w:t>
      </w:r>
    </w:p>
    <w:p w:rsidR="001C2507" w:rsidRPr="001C2507" w:rsidRDefault="001C2507" w:rsidP="001C250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rFonts w:ascii="Helvetica" w:hAnsi="Helvetica" w:cs="Helvetica"/>
          <w:sz w:val="21"/>
          <w:szCs w:val="21"/>
        </w:rPr>
      </w:pPr>
      <w:r w:rsidRPr="001C2507">
        <w:rPr>
          <w:rFonts w:ascii="Times New Roman" w:hAnsi="Times New Roman" w:cs="Times New Roman"/>
          <w:sz w:val="26"/>
          <w:szCs w:val="26"/>
        </w:rPr>
        <w:t>В состав муниципального образования Спасское сельское поселение входит восемь населённых пунктов, в которых численность населения составляет 9550 человек, площадь муниципального образования составляет 59700 га</w:t>
      </w:r>
      <w:r w:rsidRPr="001C2507">
        <w:rPr>
          <w:rFonts w:ascii="Helvetica" w:hAnsi="Helvetica" w:cs="Helvetica"/>
          <w:sz w:val="21"/>
          <w:szCs w:val="21"/>
        </w:rPr>
        <w:t>.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C25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Административным центром Спасского сельского поселения является </w:t>
      </w:r>
      <w:proofErr w:type="spellStart"/>
      <w:r w:rsidRPr="001C25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с.Спасское</w:t>
      </w:r>
      <w:proofErr w:type="spellEnd"/>
      <w:r w:rsidRPr="001C25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bookmarkStart w:id="1" w:name="_GoBack"/>
      <w:bookmarkEnd w:id="1"/>
    </w:p>
    <w:p w:rsidR="001C2507" w:rsidRPr="001C2507" w:rsidRDefault="001C2507" w:rsidP="001C25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На территории поселения расположено более 100 предприятий и учреждений, свою деятельность осуществляют более 190 индивидуальных предпринимателей.</w:t>
      </w:r>
    </w:p>
    <w:p w:rsidR="001C2507" w:rsidRPr="001C2507" w:rsidRDefault="001C2507" w:rsidP="001C2507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На территории поселения находятся 3 фельдшерско-акушерских пункта, 6 Домов культуры, отделение МФЦ, 2 детских сада, почта, кафе, 2 предприятия быстрого обслуживания и 3 столовые (закусочные).</w:t>
      </w:r>
    </w:p>
    <w:p w:rsidR="001C2507" w:rsidRPr="001C2507" w:rsidRDefault="001C2507" w:rsidP="001C2507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В сфере сельскохозяйственного производства свою деятельность ведут  8 крестьянско-фермерских хозяйств, 1 сельскохозяйственный потребительский кооператив, 3 предприятия.</w:t>
      </w:r>
    </w:p>
    <w:p w:rsidR="001C2507" w:rsidRPr="001C2507" w:rsidRDefault="001C2507" w:rsidP="001C250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К  градообразующим учреждениям и  предприятиям  относятся: КБУЗ «Спасская городская больница», ФКУ «ИК-33»,  ФКУ «Следственный изолятор № 4», </w:t>
      </w:r>
      <w:r w:rsidRPr="001C2507">
        <w:rPr>
          <w:rFonts w:ascii="Times New Roman" w:eastAsia="Calibri" w:hAnsi="Times New Roman" w:cs="Times New Roman"/>
          <w:sz w:val="26"/>
          <w:szCs w:val="26"/>
        </w:rPr>
        <w:t>МБОУ средняя общеобразовательная школа №8, Спасский филиал АО «</w:t>
      </w:r>
      <w:proofErr w:type="spellStart"/>
      <w:r w:rsidRPr="001C2507">
        <w:rPr>
          <w:rFonts w:ascii="Times New Roman" w:eastAsia="Calibri" w:hAnsi="Times New Roman" w:cs="Times New Roman"/>
          <w:sz w:val="26"/>
          <w:szCs w:val="26"/>
        </w:rPr>
        <w:t>Примавтодор</w:t>
      </w:r>
      <w:proofErr w:type="spellEnd"/>
      <w:r w:rsidRPr="001C2507">
        <w:rPr>
          <w:rFonts w:ascii="Times New Roman" w:eastAsia="Calibri" w:hAnsi="Times New Roman" w:cs="Times New Roman"/>
          <w:sz w:val="26"/>
          <w:szCs w:val="26"/>
        </w:rPr>
        <w:t>», КБУЗ «Спасский педагогический колледж», КБУЗ «Спасский медицинский колледж», ООО «</w:t>
      </w:r>
      <w:proofErr w:type="spellStart"/>
      <w:r w:rsidRPr="001C2507">
        <w:rPr>
          <w:rFonts w:ascii="Times New Roman" w:eastAsia="Calibri" w:hAnsi="Times New Roman" w:cs="Times New Roman"/>
          <w:sz w:val="26"/>
          <w:szCs w:val="26"/>
        </w:rPr>
        <w:t>Ханка</w:t>
      </w:r>
      <w:proofErr w:type="spellEnd"/>
      <w:r w:rsidRPr="001C2507">
        <w:rPr>
          <w:rFonts w:ascii="Times New Roman" w:eastAsia="Calibri" w:hAnsi="Times New Roman" w:cs="Times New Roman"/>
          <w:sz w:val="26"/>
          <w:szCs w:val="26"/>
        </w:rPr>
        <w:t xml:space="preserve"> Органик» которые обеспечили  39,3 процента поступлений налогов в бюджет поселения.</w:t>
      </w:r>
    </w:p>
    <w:p w:rsidR="001C2507" w:rsidRPr="001C2507" w:rsidRDefault="001C2507" w:rsidP="001C250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25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Главным приоритетом нашей работы является исполнение полномочий, предусмотренных в Федеральном законе ФЗ-131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муниципальным комитетом,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 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 </w:t>
      </w:r>
    </w:p>
    <w:p w:rsidR="001C2507" w:rsidRPr="001C2507" w:rsidRDefault="001C2507" w:rsidP="001C2507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Администрация поселения – это тот орган власти, который решает самые насущные, самые близкие и часто встречающиеся повседневные проблемы своих жителей. Именно поэтому местное самоуправление должно эффективно отвечать </w:t>
      </w:r>
      <w:proofErr w:type="gramStart"/>
      <w:r w:rsidRPr="001C2507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1C2507">
        <w:rPr>
          <w:rFonts w:ascii="Times New Roman" w:hAnsi="Times New Roman" w:cs="Times New Roman"/>
          <w:sz w:val="26"/>
          <w:szCs w:val="26"/>
        </w:rPr>
        <w:t xml:space="preserve"> вопросы, которые существуют, и мы в поселении стремимся создать механизмы, которые способствовали бы максимальному стимулированию </w:t>
      </w:r>
      <w:r w:rsidRPr="001C2507">
        <w:rPr>
          <w:rFonts w:ascii="Times New Roman" w:hAnsi="Times New Roman" w:cs="Times New Roman"/>
          <w:sz w:val="26"/>
          <w:szCs w:val="26"/>
        </w:rPr>
        <w:lastRenderedPageBreak/>
        <w:t>деятельности нашей исполнительной власти. И успех преобразований, происходящих в поселении, во многом зависит от нашей совместной работы и от доверия друг к другу – доверия людей к власти и наоборот власти к людям.</w:t>
      </w:r>
    </w:p>
    <w:p w:rsidR="001C2507" w:rsidRPr="001C2507" w:rsidRDefault="001C2507" w:rsidP="001C250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C250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Исполнение бюджета</w:t>
      </w:r>
    </w:p>
    <w:p w:rsidR="001C2507" w:rsidRPr="001C2507" w:rsidRDefault="001C2507" w:rsidP="001C250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2507">
        <w:rPr>
          <w:rFonts w:ascii="Times New Roman" w:hAnsi="Times New Roman" w:cs="Times New Roman"/>
          <w:sz w:val="26"/>
          <w:szCs w:val="26"/>
          <w:shd w:val="clear" w:color="auto" w:fill="FFFFFF"/>
        </w:rPr>
        <w:t>Решение вопросов местного значения, это в первую очередь формирование, утверждение и исполнение бюджета поселения. Контроль над исполнением бюджета проводится в соответствии с Бюджетным кодексом Российской Федерации, Федеральным Законом № 131 и Уставом поселения. </w:t>
      </w:r>
    </w:p>
    <w:p w:rsidR="001C2507" w:rsidRPr="001C2507" w:rsidRDefault="001C2507" w:rsidP="001C2507">
      <w:pPr>
        <w:spacing w:line="360" w:lineRule="auto"/>
        <w:ind w:firstLine="539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1C2507">
        <w:rPr>
          <w:rFonts w:ascii="Times New Roman" w:hAnsi="Times New Roman" w:cs="Times New Roman"/>
          <w:sz w:val="26"/>
          <w:szCs w:val="26"/>
          <w:shd w:val="clear" w:color="auto" w:fill="FFFFFF"/>
        </w:rPr>
        <w:t>Доходная часть бюджета поселения формируется из налогов, аренды, пошлин и сборов</w:t>
      </w:r>
      <w:r w:rsidRPr="001C2507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и безвозмездных поступлений </w:t>
      </w:r>
    </w:p>
    <w:p w:rsidR="001C2507" w:rsidRPr="001C2507" w:rsidRDefault="001C2507" w:rsidP="001C2507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  <w:shd w:val="clear" w:color="auto" w:fill="FFFFFF"/>
        </w:rPr>
        <w:t>Общая сумма доходов, поступивших в бюджет поселения составила 22887,4 тысяч рублей</w:t>
      </w:r>
      <w:r w:rsidRPr="001C2507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, </w:t>
      </w:r>
      <w:r w:rsidRPr="001C2507">
        <w:rPr>
          <w:rFonts w:ascii="Times New Roman" w:hAnsi="Times New Roman" w:cs="Times New Roman"/>
          <w:sz w:val="26"/>
          <w:szCs w:val="26"/>
        </w:rPr>
        <w:t>при этом собственные доходы составили – 13200,9 тысяч рублей</w:t>
      </w:r>
      <w:proofErr w:type="gramStart"/>
      <w:r w:rsidRPr="001C250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1C2507">
        <w:rPr>
          <w:rFonts w:ascii="Times New Roman" w:hAnsi="Times New Roman" w:cs="Times New Roman"/>
          <w:sz w:val="26"/>
          <w:szCs w:val="26"/>
        </w:rPr>
        <w:t xml:space="preserve">безвозмездные перечисления от бюджетов других уровней –12199,5  тысяч рублей (53,3 %  в общем объеме доходов).Уточненный план доходов за 2021 год выполнен на 103,0 %.  </w:t>
      </w:r>
    </w:p>
    <w:p w:rsidR="001C2507" w:rsidRPr="001C2507" w:rsidRDefault="001C2507" w:rsidP="001C2507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Исполнение плановых назначений в разрезе градообразующих налогов и сборов сложилось:</w:t>
      </w:r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07">
        <w:rPr>
          <w:rFonts w:ascii="Times New Roman" w:hAnsi="Times New Roman" w:cs="Times New Roman"/>
          <w:b/>
          <w:sz w:val="26"/>
          <w:szCs w:val="26"/>
        </w:rPr>
        <w:t>Земельный налог</w:t>
      </w:r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- при плане 4886,0 тысяч рублей поступило 4962,7 тысяч рублей или 101,6%, снижение к уровню 2020 года на 3576,2 тысяч рублей (снижение кадастровой стоимости с 01.01.21г.);</w:t>
      </w:r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07">
        <w:rPr>
          <w:rFonts w:ascii="Times New Roman" w:hAnsi="Times New Roman" w:cs="Times New Roman"/>
          <w:b/>
          <w:sz w:val="26"/>
          <w:szCs w:val="26"/>
        </w:rPr>
        <w:t xml:space="preserve">Налог на доходы физических лиц </w:t>
      </w:r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-  при плане 2969,00 тысяч рублей фактически за 2021 год поступило 3132,0 тысяч рублей  или 105,5 % к годовому плану или на 124,21 тысяч рублей больше к уровню 2020 года</w:t>
      </w:r>
      <w:proofErr w:type="gramStart"/>
      <w:r w:rsidRPr="001C2507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b/>
          <w:sz w:val="26"/>
          <w:szCs w:val="26"/>
        </w:rPr>
        <w:t>Налог на имущество физических лиц</w:t>
      </w:r>
      <w:r w:rsidRPr="001C25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- при плане 1531,0,0 тысяч рублей фактически поступило 1939,7 тысяч рублей или 126,7 %  или на 680,3 тысяч рублей больше к уровню 2020 года </w:t>
      </w:r>
      <w:proofErr w:type="gramStart"/>
      <w:r w:rsidRPr="001C250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1C2507">
        <w:rPr>
          <w:rFonts w:ascii="Times New Roman" w:hAnsi="Times New Roman" w:cs="Times New Roman"/>
          <w:sz w:val="26"/>
          <w:szCs w:val="26"/>
        </w:rPr>
        <w:t>за счет  увеличения ставки налога) ;</w:t>
      </w:r>
    </w:p>
    <w:p w:rsidR="001C2507" w:rsidRPr="001C2507" w:rsidRDefault="001C2507" w:rsidP="001C2507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bCs/>
          <w:sz w:val="26"/>
          <w:szCs w:val="26"/>
        </w:rPr>
        <w:t>Одним из резервов увеличения доходной части бюджета остается недоимка.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В течение всего года проводилась активная работа с задолжниками земельного, имущественного, транспортного налогов: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- налоговой инспекцией предоставляются списки задолжников уплаты земельного, транспортного и имущественного налогов;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lastRenderedPageBreak/>
        <w:t>- производится сверка оплаты аренды;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- на межведомственную комиссию приглашаются физические лица – недоимщики.</w:t>
      </w:r>
    </w:p>
    <w:p w:rsidR="001C2507" w:rsidRPr="001C2507" w:rsidRDefault="001C2507" w:rsidP="001C2507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firstLine="708"/>
        <w:jc w:val="both"/>
        <w:rPr>
          <w:rFonts w:ascii="Calibri" w:hAnsi="Calibri" w:cs="Times New Roman"/>
          <w:sz w:val="26"/>
          <w:szCs w:val="26"/>
        </w:rPr>
      </w:pPr>
      <w:r w:rsidRPr="001C25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период 2021 года проведено 9 заседаний межведомственной комиссии  по работе с недоимкой.</w:t>
      </w:r>
    </w:p>
    <w:p w:rsidR="001C2507" w:rsidRPr="001C2507" w:rsidRDefault="001C2507" w:rsidP="001C2507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C25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Приглашено на комиссию 193 человека с суммой задолженности по налогу на имущество физических лиц - 605970,77 рублей, с суммой задолженности 583395,49 рублей по земельному налогу с физических лиц.  </w:t>
      </w:r>
    </w:p>
    <w:p w:rsidR="001C2507" w:rsidRPr="001C2507" w:rsidRDefault="001C2507" w:rsidP="001C2507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C25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По результатам работы комиссии налогоплательщиками представлены квитанции об уплате по налогу на имущество физических лиц  на  351921,78 руб., земельному налогу  на 53315,01 руб. </w:t>
      </w:r>
    </w:p>
    <w:p w:rsidR="001C2507" w:rsidRPr="001C2507" w:rsidRDefault="001C2507" w:rsidP="001C2507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line="360" w:lineRule="auto"/>
        <w:ind w:firstLine="708"/>
        <w:jc w:val="both"/>
        <w:rPr>
          <w:rFonts w:ascii="Calibri" w:hAnsi="Calibri" w:cs="Times New Roman"/>
          <w:sz w:val="26"/>
          <w:szCs w:val="26"/>
        </w:rPr>
      </w:pPr>
      <w:r w:rsidRPr="001C2507">
        <w:rPr>
          <w:rFonts w:ascii="Times New Roman" w:eastAsia="Calibri" w:hAnsi="Times New Roman" w:cs="Times New Roman"/>
          <w:sz w:val="26"/>
          <w:szCs w:val="26"/>
        </w:rPr>
        <w:t xml:space="preserve">Кроме того </w:t>
      </w:r>
      <w:r w:rsidRPr="001C2507">
        <w:rPr>
          <w:rFonts w:ascii="Times New Roman" w:hAnsi="Times New Roman" w:cs="Times New Roman"/>
          <w:sz w:val="26"/>
          <w:szCs w:val="26"/>
        </w:rPr>
        <w:t>администрацией поселения за период январь - декабрь 2021 года.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1C2507">
        <w:rPr>
          <w:rFonts w:ascii="Times New Roman" w:eastAsiaTheme="minorEastAsia" w:hAnsi="Times New Roman" w:cs="Times New Roman"/>
          <w:sz w:val="26"/>
          <w:szCs w:val="26"/>
        </w:rPr>
        <w:t xml:space="preserve">          Выдано 4 выписки из </w:t>
      </w:r>
      <w:proofErr w:type="spellStart"/>
      <w:r w:rsidRPr="001C2507">
        <w:rPr>
          <w:rFonts w:ascii="Times New Roman" w:eastAsiaTheme="minorEastAsia" w:hAnsi="Times New Roman" w:cs="Times New Roman"/>
          <w:sz w:val="26"/>
          <w:szCs w:val="26"/>
        </w:rPr>
        <w:t>похозяйственных</w:t>
      </w:r>
      <w:proofErr w:type="spellEnd"/>
      <w:r w:rsidRPr="001C2507">
        <w:rPr>
          <w:rFonts w:ascii="Times New Roman" w:eastAsiaTheme="minorEastAsia" w:hAnsi="Times New Roman" w:cs="Times New Roman"/>
          <w:sz w:val="26"/>
          <w:szCs w:val="26"/>
        </w:rPr>
        <w:t xml:space="preserve"> книг  для оформления в собственность земельных участков, кадастровая стоимость которых составила 1006,1  </w:t>
      </w:r>
      <w:proofErr w:type="spellStart"/>
      <w:r w:rsidRPr="001C2507">
        <w:rPr>
          <w:rFonts w:ascii="Times New Roman" w:eastAsiaTheme="minorEastAsia" w:hAnsi="Times New Roman" w:cs="Times New Roman"/>
          <w:sz w:val="26"/>
          <w:szCs w:val="26"/>
        </w:rPr>
        <w:t>т.р</w:t>
      </w:r>
      <w:proofErr w:type="spellEnd"/>
      <w:r w:rsidRPr="001C2507">
        <w:rPr>
          <w:rFonts w:ascii="Times New Roman" w:eastAsiaTheme="minorEastAsia" w:hAnsi="Times New Roman" w:cs="Times New Roman"/>
          <w:sz w:val="26"/>
          <w:szCs w:val="26"/>
        </w:rPr>
        <w:t xml:space="preserve">., сумма налога составит 3,0 </w:t>
      </w:r>
      <w:proofErr w:type="spellStart"/>
      <w:r w:rsidRPr="001C2507">
        <w:rPr>
          <w:rFonts w:ascii="Times New Roman" w:eastAsiaTheme="minorEastAsia" w:hAnsi="Times New Roman" w:cs="Times New Roman"/>
          <w:sz w:val="26"/>
          <w:szCs w:val="26"/>
        </w:rPr>
        <w:t>т.р</w:t>
      </w:r>
      <w:proofErr w:type="spellEnd"/>
      <w:r w:rsidRPr="001C2507">
        <w:rPr>
          <w:rFonts w:ascii="Times New Roman" w:eastAsiaTheme="minorEastAsia" w:hAnsi="Times New Roman" w:cs="Times New Roman"/>
          <w:sz w:val="26"/>
          <w:szCs w:val="26"/>
        </w:rPr>
        <w:t>.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1C2507">
        <w:rPr>
          <w:rFonts w:ascii="Times New Roman" w:eastAsiaTheme="minorEastAsia" w:hAnsi="Times New Roman" w:cs="Times New Roman"/>
          <w:sz w:val="26"/>
          <w:szCs w:val="26"/>
        </w:rPr>
        <w:t xml:space="preserve">      По 4 объектам направлены сведения в налоговую инспекцию по уточнению площади  объектов недвижимости  и о корректных кадастровых номерах.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1C2507">
        <w:rPr>
          <w:rFonts w:ascii="Times New Roman" w:eastAsiaTheme="minorEastAsia" w:hAnsi="Times New Roman" w:cs="Times New Roman"/>
          <w:sz w:val="26"/>
          <w:szCs w:val="26"/>
        </w:rPr>
        <w:t xml:space="preserve">      В базу ФИАС внесены адреса 6 домов  и по 6-ти  земельным участкам</w:t>
      </w:r>
      <w:proofErr w:type="gramStart"/>
      <w:r w:rsidRPr="001C2507">
        <w:rPr>
          <w:rFonts w:ascii="Times New Roman" w:eastAsiaTheme="minorEastAsia" w:hAnsi="Times New Roman" w:cs="Times New Roman"/>
          <w:sz w:val="26"/>
          <w:szCs w:val="26"/>
        </w:rPr>
        <w:t xml:space="preserve"> .</w:t>
      </w:r>
      <w:proofErr w:type="gramEnd"/>
      <w:r w:rsidRPr="001C2507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rPr>
          <w:rFonts w:ascii="Times New Roman" w:eastAsiaTheme="minorEastAsia" w:hAnsi="Times New Roman" w:cs="Times New Roman"/>
          <w:sz w:val="26"/>
          <w:szCs w:val="26"/>
        </w:rPr>
      </w:pPr>
      <w:r w:rsidRPr="001C2507">
        <w:rPr>
          <w:rFonts w:ascii="Times New Roman" w:eastAsiaTheme="minorEastAsia" w:hAnsi="Times New Roman" w:cs="Times New Roman"/>
          <w:sz w:val="26"/>
          <w:szCs w:val="26"/>
        </w:rPr>
        <w:t xml:space="preserve">       Приняты в казну поселения 12  </w:t>
      </w:r>
      <w:proofErr w:type="gramStart"/>
      <w:r w:rsidRPr="001C2507">
        <w:rPr>
          <w:rFonts w:ascii="Times New Roman" w:eastAsiaTheme="minorEastAsia" w:hAnsi="Times New Roman" w:cs="Times New Roman"/>
          <w:sz w:val="26"/>
          <w:szCs w:val="26"/>
        </w:rPr>
        <w:t>неиспользуемых</w:t>
      </w:r>
      <w:proofErr w:type="gramEnd"/>
      <w:r w:rsidRPr="001C2507">
        <w:rPr>
          <w:rFonts w:ascii="Times New Roman" w:eastAsiaTheme="minorEastAsia" w:hAnsi="Times New Roman" w:cs="Times New Roman"/>
          <w:sz w:val="26"/>
          <w:szCs w:val="26"/>
        </w:rPr>
        <w:t xml:space="preserve"> земельных участка.</w:t>
      </w:r>
    </w:p>
    <w:p w:rsidR="001C2507" w:rsidRPr="001C2507" w:rsidRDefault="001C2507" w:rsidP="001C2507">
      <w:pPr>
        <w:tabs>
          <w:tab w:val="left" w:pos="775"/>
        </w:tabs>
        <w:spacing w:line="360" w:lineRule="auto"/>
        <w:jc w:val="both"/>
        <w:rPr>
          <w:rFonts w:ascii="Times New Roman" w:eastAsiaTheme="minorEastAsia" w:hAnsi="Times New Roman" w:cs="Times New Roman"/>
          <w:color w:val="052635"/>
          <w:sz w:val="26"/>
          <w:szCs w:val="26"/>
          <w:shd w:val="clear" w:color="auto" w:fill="FFFFFF"/>
        </w:rPr>
      </w:pPr>
      <w:r w:rsidRPr="001C2507">
        <w:rPr>
          <w:rFonts w:ascii="Times New Roman" w:eastAsiaTheme="minorEastAsia" w:hAnsi="Times New Roman" w:cs="Times New Roman"/>
          <w:color w:val="052635"/>
          <w:sz w:val="26"/>
          <w:szCs w:val="26"/>
          <w:shd w:val="clear" w:color="auto" w:fill="FFFFFF"/>
        </w:rPr>
        <w:t xml:space="preserve">       </w:t>
      </w:r>
    </w:p>
    <w:p w:rsidR="001C2507" w:rsidRPr="001C2507" w:rsidRDefault="001C2507" w:rsidP="001C2507">
      <w:pPr>
        <w:spacing w:line="360" w:lineRule="auto"/>
        <w:jc w:val="both"/>
        <w:rPr>
          <w:sz w:val="26"/>
          <w:szCs w:val="26"/>
          <w:shd w:val="clear" w:color="auto" w:fill="FFFFFF"/>
        </w:rPr>
      </w:pPr>
      <w:r w:rsidRPr="001C25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Объем расходов бюджета поселения  в 2021 году составил</w:t>
      </w:r>
      <w:r w:rsidRPr="001C2507">
        <w:rPr>
          <w:sz w:val="26"/>
          <w:szCs w:val="26"/>
          <w:shd w:val="clear" w:color="auto" w:fill="FFFFFF"/>
        </w:rPr>
        <w:t xml:space="preserve"> </w:t>
      </w:r>
      <w:r w:rsidRPr="001C2507">
        <w:rPr>
          <w:rFonts w:ascii="Times New Roman" w:hAnsi="Times New Roman" w:cs="Times New Roman"/>
          <w:sz w:val="26"/>
          <w:szCs w:val="26"/>
        </w:rPr>
        <w:t>26970,4 тысяч рублей или 99,7 % к плану.</w:t>
      </w:r>
      <w:r w:rsidRPr="001C2507">
        <w:rPr>
          <w:sz w:val="26"/>
          <w:szCs w:val="26"/>
          <w:shd w:val="clear" w:color="auto" w:fill="FFFFFF"/>
        </w:rPr>
        <w:t xml:space="preserve"> </w:t>
      </w:r>
    </w:p>
    <w:p w:rsidR="001C2507" w:rsidRPr="001C2507" w:rsidRDefault="001C2507" w:rsidP="001C2507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1C2507">
        <w:rPr>
          <w:rFonts w:ascii="Times New Roman" w:hAnsi="Times New Roman" w:cs="Times New Roman"/>
          <w:sz w:val="26"/>
          <w:szCs w:val="26"/>
          <w:shd w:val="clear" w:color="auto" w:fill="FFFFFF"/>
        </w:rPr>
        <w:t>На финансирование мероприятий по закрепленным полномочиям</w:t>
      </w:r>
      <w:r w:rsidRPr="001C2507">
        <w:rPr>
          <w:sz w:val="26"/>
          <w:szCs w:val="26"/>
          <w:shd w:val="clear" w:color="auto" w:fill="FFFFFF"/>
        </w:rPr>
        <w:t xml:space="preserve"> </w:t>
      </w:r>
      <w:r w:rsidRPr="001C25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было направлено: </w:t>
      </w:r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 «Общегосударственные расходы»  - 6208,5 тысяч рублей (23,0 % в расходах);  </w:t>
      </w:r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 «Национальная оборона» - 667,5 тысяч рублей (2,5 % в расходах);</w:t>
      </w:r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«Национальная экономика» - 42,6 тысяч рублей (0,2 % в расходах);</w:t>
      </w:r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«Жилищно-коммунальное хозяйство» - 9953,0 тысяч рублей (36,9 % в расходах);</w:t>
      </w:r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«Молодежная политика » - 59,9 тысяч рублей (0.2 % в расходах);</w:t>
      </w:r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«Культура, кинематография» -10034,5, тысяч рублей (37,2 % в расходах)</w:t>
      </w:r>
      <w:proofErr w:type="gramStart"/>
      <w:r w:rsidRPr="001C2507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«Спорт» – 3,7 тысяч рублей.</w:t>
      </w:r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Бюджет Спасского сельского поселения на 74,3% исполнен    программно-целевым методом - на исполнение муниципальных программ направлено 20031,1 </w:t>
      </w:r>
      <w:r w:rsidRPr="001C2507">
        <w:rPr>
          <w:rFonts w:ascii="Times New Roman" w:hAnsi="Times New Roman" w:cs="Times New Roman"/>
          <w:sz w:val="26"/>
          <w:szCs w:val="26"/>
        </w:rPr>
        <w:lastRenderedPageBreak/>
        <w:t>тысяч рублей. В поселении действуют восемь муниципальных программ различной направленности:</w:t>
      </w:r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- Развитие муниципальной службы в Спасском сельском поселении  на 2021 – 2023годы;</w:t>
      </w:r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- Сохранение и развитие культуры Спасского сельского поселения на 2021-2025 годы;</w:t>
      </w:r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- Первичные меры пожарной безопасности на территории Спасского сельского поселения Спасского муниципального района Приморского края на 2021 - 2023 годы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- Развитие малого и среднего предпринимательства на территории Спасского сельского поселения на 2021-2023 годы;</w:t>
      </w:r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- Комплексная программа благоустройства территории Спасского сельского поселения на 2020-2025 годы;</w:t>
      </w:r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- Формирование современной городской среды Спасского сельского поселения на 2020-2027 годы;</w:t>
      </w:r>
    </w:p>
    <w:p w:rsid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- Дети и молодежь Спасского сельского поселения на 2020 – 2024годы;</w:t>
      </w:r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- Развитие физической культуры и спорта  в Спасском сельском поселении на 2020-2024годы.</w:t>
      </w:r>
    </w:p>
    <w:p w:rsidR="001C2507" w:rsidRPr="001C2507" w:rsidRDefault="001C2507" w:rsidP="001C2507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1C25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Все средства, поступившие в бюджет, направлялись на осуществление расходов строго в соответствии с утвержденным бюджетом и бюджетной росписью. </w:t>
      </w:r>
      <w:r w:rsidRPr="001C2507">
        <w:rPr>
          <w:rFonts w:ascii="Times New Roman" w:hAnsi="Times New Roman" w:cs="Times New Roman"/>
          <w:sz w:val="26"/>
          <w:szCs w:val="26"/>
        </w:rPr>
        <w:t>В полном объеме обеспечено финансирование текущих социально-значимых расходов бюджета, в том числе расходов на выплату заработной платы работникам бюджетной сферы и коммунальные платежи.</w:t>
      </w:r>
      <w:r w:rsidRPr="001C2507">
        <w:rPr>
          <w:sz w:val="26"/>
          <w:szCs w:val="26"/>
          <w:shd w:val="clear" w:color="auto" w:fill="FFFFFF"/>
        </w:rPr>
        <w:t xml:space="preserve"> </w:t>
      </w:r>
    </w:p>
    <w:p w:rsidR="001C2507" w:rsidRPr="001C2507" w:rsidRDefault="001C2507" w:rsidP="001C2507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1C2507" w:rsidRPr="001C2507" w:rsidRDefault="001C2507" w:rsidP="001C2507">
      <w:pPr>
        <w:spacing w:after="120"/>
        <w:ind w:lef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507">
        <w:rPr>
          <w:rFonts w:ascii="Times New Roman" w:hAnsi="Times New Roman" w:cs="Times New Roman"/>
          <w:b/>
          <w:sz w:val="26"/>
          <w:szCs w:val="26"/>
        </w:rPr>
        <w:t>Правотворческая деятельность</w:t>
      </w:r>
    </w:p>
    <w:p w:rsidR="001C2507" w:rsidRPr="001C2507" w:rsidRDefault="001C2507" w:rsidP="001C2507">
      <w:pPr>
        <w:spacing w:line="360" w:lineRule="auto"/>
        <w:ind w:firstLine="283"/>
        <w:jc w:val="both"/>
        <w:rPr>
          <w:sz w:val="26"/>
          <w:szCs w:val="26"/>
          <w:shd w:val="clear" w:color="auto" w:fill="FFFFFF"/>
        </w:rPr>
      </w:pPr>
      <w:r w:rsidRPr="001C25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Органы местного самоуправления Спасского сельского поселения выполняют обязанности по решению 13 вопросов местного значения, отдельных государственных полномочий по 1 вопросу (по первичному воинскому учету). На уровень муниципального района передано одно полномочие – внешний </w:t>
      </w:r>
      <w:proofErr w:type="gramStart"/>
      <w:r w:rsidRPr="001C2507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контроль за</w:t>
      </w:r>
      <w:proofErr w:type="gramEnd"/>
      <w:r w:rsidRPr="001C25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исполнением бюджета поселения</w:t>
      </w:r>
      <w:r w:rsidRPr="001C2507">
        <w:rPr>
          <w:sz w:val="26"/>
          <w:szCs w:val="26"/>
          <w:shd w:val="clear" w:color="auto" w:fill="FFFFFF"/>
        </w:rPr>
        <w:t>.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Эффективное функционирование органов местного самоуправления во многом определяется уровнем развития его правовой базы.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25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2021год было принято </w:t>
      </w:r>
      <w:r w:rsidRPr="001C25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133 </w:t>
      </w:r>
      <w:r w:rsidRPr="001C25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постановления администрации поселения</w:t>
      </w:r>
      <w:r w:rsidRPr="001C2507">
        <w:rPr>
          <w:rFonts w:ascii="Times New Roman" w:hAnsi="Times New Roman" w:cs="Times New Roman"/>
          <w:sz w:val="26"/>
          <w:szCs w:val="26"/>
          <w:shd w:val="clear" w:color="auto" w:fill="FFFFFF"/>
        </w:rPr>
        <w:t>,81 распоряжение по основной деятельности. Проведено 12 заседаний муниципального комитета, на которых принято</w:t>
      </w:r>
      <w:r w:rsidRPr="001C2507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1C25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42 нормативно правовых актов.    Все нормативно  </w:t>
      </w:r>
      <w:r w:rsidRPr="001C250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правовые акты опубликовываются в официальном печатном издании «Сельские зори», а также на официальном сайте поселения. 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C25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Проекты решений муниципального комитета, постановлений администрации направляются в прокуратуру города и находятся под их постоянным контролем </w:t>
      </w:r>
    </w:p>
    <w:p w:rsidR="001C2507" w:rsidRPr="001C2507" w:rsidRDefault="001C2507" w:rsidP="001C2507">
      <w:pPr>
        <w:spacing w:after="120" w:line="360" w:lineRule="auto"/>
        <w:ind w:left="284"/>
        <w:rPr>
          <w:rFonts w:ascii="Times New Roman" w:hAnsi="Times New Roman" w:cs="Times New Roman"/>
          <w:sz w:val="26"/>
          <w:szCs w:val="26"/>
        </w:rPr>
      </w:pPr>
    </w:p>
    <w:p w:rsidR="001C2507" w:rsidRPr="001C2507" w:rsidRDefault="001C2507" w:rsidP="001C2507">
      <w:pPr>
        <w:spacing w:after="120" w:line="360" w:lineRule="auto"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Все нормативные правовые акты в соответствии с Уставом Спасского сельского поселения подлежат официальному опубликованию в газете «Сельские зори», а также размещаются на сайте в сети «Интернет» и направляются в правовой департамент Приморского края для дальнейшего их размещения в регистре муниципальных нормативных правовых актов Приморского края. </w:t>
      </w:r>
    </w:p>
    <w:p w:rsidR="001C2507" w:rsidRPr="001C2507" w:rsidRDefault="001C2507" w:rsidP="001C2507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C2507" w:rsidRPr="001C2507" w:rsidRDefault="001C2507" w:rsidP="001C2507">
      <w:pPr>
        <w:widowControl/>
        <w:autoSpaceDE/>
        <w:autoSpaceDN/>
        <w:adjustRightInd/>
        <w:ind w:left="567"/>
        <w:jc w:val="both"/>
        <w:rPr>
          <w:rFonts w:ascii="Times New Roman" w:hAnsi="Times New Roman" w:cs="Times New Roman"/>
          <w:b/>
          <w:bCs/>
          <w:color w:val="030000"/>
          <w:sz w:val="26"/>
          <w:szCs w:val="26"/>
        </w:rPr>
      </w:pPr>
      <w:r w:rsidRPr="001C2507">
        <w:rPr>
          <w:rFonts w:ascii="Times New Roman" w:hAnsi="Times New Roman" w:cs="Times New Roman"/>
          <w:b/>
          <w:bCs/>
          <w:color w:val="030000"/>
          <w:sz w:val="26"/>
          <w:szCs w:val="26"/>
        </w:rPr>
        <w:t>Социальная сфера</w:t>
      </w:r>
    </w:p>
    <w:p w:rsidR="001C2507" w:rsidRPr="001C2507" w:rsidRDefault="001C2507" w:rsidP="001C2507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507" w:rsidRPr="001C2507" w:rsidRDefault="001C2507" w:rsidP="001C2507">
      <w:pPr>
        <w:spacing w:line="360" w:lineRule="auto"/>
        <w:ind w:firstLine="99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Работа с обращениями граждан в администрации Спасского сельского поселения Спасского муниципального района осуществляется в соответствии с Федеральным законом от 02.05.2006 № 59-ФЗ «О порядке рассмотрения обращений граждан Российской Федерации».</w:t>
      </w:r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За отчетный период, на личный прием к Главе поселения и работникам администрации обратилось 312 жителей по самым различным вопросам, в том числе 78 письменных обращений. Обращения связаны с  выдачей различных справок и  характеристик, выписок из </w:t>
      </w:r>
      <w:proofErr w:type="spellStart"/>
      <w:r w:rsidRPr="001C2507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1C2507">
        <w:rPr>
          <w:rFonts w:ascii="Times New Roman" w:hAnsi="Times New Roman" w:cs="Times New Roman"/>
          <w:sz w:val="26"/>
          <w:szCs w:val="26"/>
        </w:rPr>
        <w:t xml:space="preserve"> книг, земельные вопросы, проблемы жизнеобеспечения, благоустройства территории, материального положения, прописки, ремонта, трудоустройства и др.</w:t>
      </w:r>
    </w:p>
    <w:p w:rsidR="001C2507" w:rsidRPr="001C2507" w:rsidRDefault="001C2507" w:rsidP="001C2507">
      <w:pPr>
        <w:spacing w:line="360" w:lineRule="auto"/>
        <w:ind w:left="284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Все обращения рассмотрены в установленный законом срок. </w:t>
      </w:r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В соответствии с пунктом 3 части 1 статьи 14.1 Федерального Закона от 06.10.2003 г. № 131-ФЗ «Об общих принципах организации местного самоуправления в Российской Федерации» органы местного самоуправления поселений имеют право на совершение нотариальных действий, предусмотренных законодательством о нотариате, в случае отсутствия в поселении нотариуса.</w:t>
      </w:r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 За отчетный период было совершено 130</w:t>
      </w:r>
      <w:r w:rsidRPr="001C25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2507">
        <w:rPr>
          <w:rFonts w:ascii="Times New Roman" w:hAnsi="Times New Roman" w:cs="Times New Roman"/>
          <w:sz w:val="26"/>
          <w:szCs w:val="26"/>
        </w:rPr>
        <w:t xml:space="preserve">нотариальных действий для наших граждан, в бюджет поселения поступило 20,7 тысячи рублей государственной пошлины (к 2020 году снижение на 23,2 тысячи рублей – по причине частичного прекращения оказания услуг из-за </w:t>
      </w:r>
      <w:r w:rsidRPr="001C2507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1C2507">
        <w:rPr>
          <w:rFonts w:ascii="Times New Roman" w:hAnsi="Times New Roman" w:cs="Times New Roman"/>
          <w:sz w:val="26"/>
          <w:szCs w:val="26"/>
        </w:rPr>
        <w:t>-19</w:t>
      </w:r>
      <w:proofErr w:type="gramStart"/>
      <w:r w:rsidRPr="001C2507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1C2507">
        <w:rPr>
          <w:rFonts w:ascii="Times New Roman" w:hAnsi="Times New Roman" w:cs="Times New Roman"/>
          <w:sz w:val="26"/>
          <w:szCs w:val="26"/>
        </w:rPr>
        <w:t>.</w:t>
      </w:r>
    </w:p>
    <w:p w:rsidR="001C2507" w:rsidRPr="001C2507" w:rsidRDefault="001C2507" w:rsidP="001C250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2507" w:rsidRPr="001C2507" w:rsidRDefault="001C2507" w:rsidP="001C2507">
      <w:pPr>
        <w:ind w:right="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507">
        <w:rPr>
          <w:rFonts w:ascii="Times New Roman" w:hAnsi="Times New Roman" w:cs="Times New Roman"/>
          <w:b/>
          <w:sz w:val="26"/>
          <w:szCs w:val="26"/>
        </w:rPr>
        <w:lastRenderedPageBreak/>
        <w:t>Об исполнении отдельных государственных полномочий (организация первичного воинского учета)</w:t>
      </w:r>
    </w:p>
    <w:p w:rsidR="001C2507" w:rsidRPr="001C2507" w:rsidRDefault="001C2507" w:rsidP="001C2507">
      <w:pPr>
        <w:ind w:right="4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2507" w:rsidRPr="001C2507" w:rsidRDefault="001C2507" w:rsidP="001C25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На  территории  Спасского  сельского  поселения  находятся  25 организаций с  работающими гражданами, состоящими  на  воинском  учете.</w:t>
      </w:r>
    </w:p>
    <w:p w:rsidR="001C2507" w:rsidRPr="001C2507" w:rsidRDefault="001C2507" w:rsidP="001C25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bCs/>
          <w:sz w:val="26"/>
          <w:szCs w:val="26"/>
        </w:rPr>
        <w:t>Проведено  сверок  сведений  о  воинском  учете  граждан  в  личных  карточках формы Т-2  организаций, предприятий и  учреждений  с  документами  воинского  учета  администрации сельского  поселения  -  23.</w:t>
      </w:r>
    </w:p>
    <w:p w:rsidR="001C2507" w:rsidRPr="001C2507" w:rsidRDefault="001C2507" w:rsidP="001C250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Проведено 6 проверок  воинского  учета  и  бронирования  граждан, пребывающих  в  запасе  в  организациях, предприятиях и  учреждениях.</w:t>
      </w:r>
      <w:r w:rsidRPr="001C2507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1C2507" w:rsidRPr="001C2507" w:rsidRDefault="001C2507" w:rsidP="001C2507">
      <w:pPr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C2507" w:rsidRPr="001C2507" w:rsidRDefault="001C2507" w:rsidP="001C250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2507"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</w:p>
    <w:p w:rsidR="001C2507" w:rsidRPr="001C2507" w:rsidRDefault="001C2507" w:rsidP="001C2507">
      <w:pPr>
        <w:widowControl/>
        <w:shd w:val="clear" w:color="auto" w:fill="FFFFFF"/>
        <w:autoSpaceDE/>
        <w:autoSpaceDN/>
        <w:adjustRightInd/>
        <w:spacing w:line="360" w:lineRule="auto"/>
        <w:ind w:left="11" w:right="11" w:firstLine="73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C25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придомовых территорий. В течение весенне-летнего  периода  регулярно проводилось скашивание травы на общественных территориях, пустырях. Хороший пример показали работники колледжей, школы, администрации, так же прин</w:t>
      </w:r>
      <w:r w:rsidRPr="001C250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яв участие в уборке своих территорий. </w:t>
      </w:r>
    </w:p>
    <w:p w:rsidR="001C2507" w:rsidRPr="001C2507" w:rsidRDefault="001C2507" w:rsidP="001C2507">
      <w:pPr>
        <w:widowControl/>
        <w:shd w:val="clear" w:color="auto" w:fill="FFFFFF"/>
        <w:autoSpaceDE/>
        <w:autoSpaceDN/>
        <w:adjustRightInd/>
        <w:spacing w:line="360" w:lineRule="auto"/>
        <w:ind w:left="11" w:right="11" w:firstLine="73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C25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Хочу выразить слова благодарности жителям, которые наводили порядок на своих придомовых территориях.      </w:t>
      </w:r>
    </w:p>
    <w:p w:rsidR="001C2507" w:rsidRPr="001C2507" w:rsidRDefault="001C2507" w:rsidP="001C250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На благоустройство территории поселения в отчетном году было направлено 9768,2 тыс. рублей, в том числе за счет средств краевого бюджета 3043,3 </w:t>
      </w:r>
      <w:proofErr w:type="spellStart"/>
      <w:r w:rsidRPr="001C250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C250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C250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1C25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2507" w:rsidRPr="001C2507" w:rsidRDefault="001C2507" w:rsidP="001C2507">
      <w:pPr>
        <w:widowControl/>
        <w:shd w:val="clear" w:color="auto" w:fill="FFFFFF"/>
        <w:autoSpaceDE/>
        <w:autoSpaceDN/>
        <w:adjustRightInd/>
        <w:spacing w:after="200" w:line="360" w:lineRule="auto"/>
        <w:ind w:left="14" w:right="10" w:firstLine="7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_Hlk13213702"/>
      <w:r w:rsidRPr="001C2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Благоустройство за 2021 год.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5"/>
        <w:gridCol w:w="3000"/>
      </w:tblGrid>
      <w:tr w:rsidR="001C2507" w:rsidRPr="001C2507" w:rsidTr="007E061D">
        <w:tc>
          <w:tcPr>
            <w:tcW w:w="9345" w:type="dxa"/>
            <w:gridSpan w:val="2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Муниципальная программа «Комплексное развитие благоустройства территории Спасского сельского поселения»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Приобретение энергосберегающих светильников для уличного освещения 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40 шт.), счетчика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Февраль – на сумму 190,5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Услуги по монтажу уличного освещения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февраль – на сумму 142,4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Благоустройство общественной территории (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пер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.О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вражный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Февраль – на сумму 17,0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Устранение аварийной ситуации на объектах наружных осветительных сетей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Февраль – на сумму 11,6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Монтаж уличного освещения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Февраль – 317,2 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Благоустройство общественной территории – расчистка и укрепление береговой линии ручья 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Безымянный</w:t>
            </w:r>
            <w:proofErr w:type="gramEnd"/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Март – 140,1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Закупка малых архитектурных форм ( песочница,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скамейка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,к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арусель,горка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детский спортивный </w:t>
            </w: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комплекс, тренажер)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Март – 600,0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Спил и вывоз древесной растительности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.С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пасское</w:t>
            </w:r>
            <w:proofErr w:type="spellEnd"/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Апрель – 260,7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Посадка хвойных пород (Спасское,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Воскресенка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Новосельское)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Апрель – 100,6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Благоустройство общественной территории (стоянка в районе поликлиники)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Май – 560,0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Обустройство клумб (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.С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пасское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Май – 31,0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Спил и вывоз древесной растительности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.С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пасское</w:t>
            </w:r>
            <w:proofErr w:type="spellEnd"/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Май – 201,0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Благоустройство общественной территории (планировка и устройство дренажа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)</w:t>
            </w:r>
            <w:proofErr w:type="gramEnd"/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Июнь – 357,6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Спил и вывоз древесной растительности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.С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пасское</w:t>
            </w:r>
            <w:proofErr w:type="spellEnd"/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Май – 16,2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Обкос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травяной растительности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Июнь – 110,3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Монтаж уличного освещения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Июнь – 75,2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Установка детских игровых и спортивных площадок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Апрель  - 280,2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строительно-технической экспертизы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Июн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ь-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ноябрь  86,4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тыс.руб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Обкос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травяной растительности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Июль – 113,3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Монтаж уличного освещения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скейт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–п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арка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Июль – 91,1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Монтаж уличного освещения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.С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пасское</w:t>
            </w:r>
            <w:proofErr w:type="spellEnd"/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Июль – 43,6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Благоустройство сквера 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Больничный</w:t>
            </w:r>
            <w:proofErr w:type="gramEnd"/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Июль – 365,5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Приобретение кабеля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Июнь – 57,7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Корчевка пней и планировка участка (сквер Больничный)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Июль – 600,0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Прочистка ручья Безымянного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Август – 97,3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Обкос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травяной растительности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Август – 113,3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Обустройство пешеходной зоны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Сентябрь – 560,0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Устранение аварийной ситуации на объектах наружных осветительных сетей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Октябрь – 11,7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Спил и вывоз древесной растительности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.С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пасское</w:t>
            </w:r>
            <w:proofErr w:type="spellEnd"/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Октябрь – 158,1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Уборка снега на пешеходных дорожках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Декабрь – 35,2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Монтаж уличного освещения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Декабрь – 18,2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Обустройство железной лестницы  территория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скейт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парка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Октябрь – 125,8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Оплата уличного освещения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Январь-декабрь    469,3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9345" w:type="dxa"/>
            <w:gridSpan w:val="2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Муниципальная программа «Формирование современной городской среды  Спасского сельского поселения»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Благоустройство дворовой территории жилого дома 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.С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пасское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пер.Студенческий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30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525,0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Установка спортивной площадки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скей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парк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1884,4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1C2507" w:rsidRPr="001C2507" w:rsidTr="007E061D">
        <w:tc>
          <w:tcPr>
            <w:tcW w:w="6345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Устройство кабеля, устройство покрытий из тротуарной плитки, установка урн, скамеек на территории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скей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парка</w:t>
            </w:r>
          </w:p>
        </w:tc>
        <w:tc>
          <w:tcPr>
            <w:tcW w:w="3000" w:type="dxa"/>
          </w:tcPr>
          <w:p w:rsidR="001C2507" w:rsidRPr="001C2507" w:rsidRDefault="001C2507" w:rsidP="001C250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664,7 </w:t>
            </w:r>
            <w:proofErr w:type="spell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1C250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bookmarkEnd w:id="2"/>
    </w:tbl>
    <w:p w:rsidR="001C2507" w:rsidRPr="001C2507" w:rsidRDefault="001C2507" w:rsidP="001C2507">
      <w:pPr>
        <w:widowControl/>
        <w:shd w:val="clear" w:color="auto" w:fill="FFFFFF"/>
        <w:autoSpaceDE/>
        <w:autoSpaceDN/>
        <w:adjustRightInd/>
        <w:spacing w:after="200" w:line="360" w:lineRule="auto"/>
        <w:ind w:right="10"/>
        <w:rPr>
          <w:rFonts w:ascii="Times New Roman" w:hAnsi="Times New Roman" w:cs="Times New Roman"/>
          <w:color w:val="FF0000"/>
          <w:sz w:val="28"/>
          <w:szCs w:val="28"/>
          <w:highlight w:val="yellow"/>
          <w:shd w:val="clear" w:color="auto" w:fill="FFFFFF"/>
        </w:rPr>
      </w:pPr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07">
        <w:rPr>
          <w:rFonts w:ascii="Times New Roman" w:hAnsi="Times New Roman" w:cs="Times New Roman"/>
          <w:b/>
          <w:sz w:val="26"/>
          <w:szCs w:val="26"/>
        </w:rPr>
        <w:t>Пожарная безопасность</w:t>
      </w:r>
    </w:p>
    <w:p w:rsidR="001C2507" w:rsidRPr="001C2507" w:rsidRDefault="001C2507" w:rsidP="001C250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В сфере пожарной безопасности проведен комплекс мероприятий:</w:t>
      </w:r>
    </w:p>
    <w:p w:rsidR="001C2507" w:rsidRPr="001C2507" w:rsidRDefault="001C2507" w:rsidP="001C2507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C25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опашка территории населенных пунктов (создание </w:t>
      </w:r>
      <w:r w:rsidRPr="001C250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противопожарных полос) – 89,0 </w:t>
      </w:r>
      <w:proofErr w:type="spellStart"/>
      <w:r w:rsidRPr="001C2507">
        <w:rPr>
          <w:rFonts w:ascii="Times New Roman" w:eastAsia="Calibri" w:hAnsi="Times New Roman" w:cs="Times New Roman"/>
          <w:sz w:val="26"/>
          <w:szCs w:val="26"/>
          <w:lang w:eastAsia="en-US"/>
        </w:rPr>
        <w:t>т.р</w:t>
      </w:r>
      <w:proofErr w:type="spellEnd"/>
      <w:r w:rsidRPr="001C2507">
        <w:rPr>
          <w:rFonts w:ascii="Times New Roman" w:eastAsia="Calibri" w:hAnsi="Times New Roman" w:cs="Times New Roman"/>
          <w:sz w:val="26"/>
          <w:szCs w:val="26"/>
          <w:lang w:eastAsia="en-US"/>
        </w:rPr>
        <w:t>.;</w:t>
      </w:r>
    </w:p>
    <w:p w:rsidR="001C2507" w:rsidRPr="001C2507" w:rsidRDefault="001C2507" w:rsidP="001C2507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C25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приобретение первичных средств пожаротушения  (74,9 </w:t>
      </w:r>
      <w:proofErr w:type="spellStart"/>
      <w:r w:rsidRPr="001C2507">
        <w:rPr>
          <w:rFonts w:ascii="Times New Roman" w:eastAsia="Calibri" w:hAnsi="Times New Roman" w:cs="Times New Roman"/>
          <w:sz w:val="26"/>
          <w:szCs w:val="26"/>
          <w:lang w:eastAsia="en-US"/>
        </w:rPr>
        <w:t>т.р</w:t>
      </w:r>
      <w:proofErr w:type="spellEnd"/>
      <w:r w:rsidRPr="001C2507">
        <w:rPr>
          <w:rFonts w:ascii="Times New Roman" w:eastAsia="Calibri" w:hAnsi="Times New Roman" w:cs="Times New Roman"/>
          <w:sz w:val="26"/>
          <w:szCs w:val="26"/>
          <w:lang w:eastAsia="en-US"/>
        </w:rPr>
        <w:t>.).</w:t>
      </w:r>
    </w:p>
    <w:p w:rsidR="001C2507" w:rsidRPr="001C2507" w:rsidRDefault="001C2507" w:rsidP="001C2507">
      <w:pPr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C25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установка пожарных щитов  (21,0 </w:t>
      </w:r>
      <w:proofErr w:type="spellStart"/>
      <w:r w:rsidRPr="001C2507">
        <w:rPr>
          <w:rFonts w:ascii="Times New Roman" w:eastAsia="Calibri" w:hAnsi="Times New Roman" w:cs="Times New Roman"/>
          <w:sz w:val="26"/>
          <w:szCs w:val="26"/>
          <w:lang w:eastAsia="en-US"/>
        </w:rPr>
        <w:t>т.р</w:t>
      </w:r>
      <w:proofErr w:type="spellEnd"/>
      <w:r w:rsidRPr="001C2507">
        <w:rPr>
          <w:rFonts w:ascii="Times New Roman" w:eastAsia="Calibri" w:hAnsi="Times New Roman" w:cs="Times New Roman"/>
          <w:sz w:val="26"/>
          <w:szCs w:val="26"/>
          <w:lang w:eastAsia="en-US"/>
        </w:rPr>
        <w:t>.).</w:t>
      </w:r>
    </w:p>
    <w:p w:rsidR="001C2507" w:rsidRPr="001C2507" w:rsidRDefault="001C2507" w:rsidP="001C2507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C2507" w:rsidRPr="001C2507" w:rsidRDefault="001C2507" w:rsidP="001C2507">
      <w:pPr>
        <w:rPr>
          <w:rFonts w:ascii="Times New Roman" w:hAnsi="Times New Roman" w:cs="Times New Roman"/>
          <w:sz w:val="26"/>
          <w:szCs w:val="26"/>
        </w:rPr>
      </w:pPr>
    </w:p>
    <w:p w:rsidR="001C2507" w:rsidRPr="001C2507" w:rsidRDefault="001C2507" w:rsidP="001C250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color w:val="030000"/>
          <w:sz w:val="26"/>
          <w:szCs w:val="26"/>
        </w:rPr>
      </w:pPr>
      <w:r w:rsidRPr="001C2507">
        <w:rPr>
          <w:rFonts w:ascii="Times New Roman" w:eastAsia="Calibri" w:hAnsi="Times New Roman" w:cs="Times New Roman"/>
          <w:b/>
          <w:bCs/>
          <w:color w:val="030000"/>
          <w:sz w:val="26"/>
          <w:szCs w:val="26"/>
        </w:rPr>
        <w:t xml:space="preserve">                Поддержка малого и среднего предпринимательства</w:t>
      </w:r>
    </w:p>
    <w:p w:rsidR="001C2507" w:rsidRPr="001C2507" w:rsidRDefault="001C2507" w:rsidP="001C2507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По состоянию на 1 января 2022 года на территории Спасского сельского поселения осуществляли свою деятельность 210 субъектов малого и среднего  предпринимательства, в </w:t>
      </w:r>
      <w:proofErr w:type="spellStart"/>
      <w:r w:rsidRPr="001C2507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1C2507">
        <w:rPr>
          <w:rFonts w:ascii="Times New Roman" w:hAnsi="Times New Roman" w:cs="Times New Roman"/>
          <w:sz w:val="26"/>
          <w:szCs w:val="26"/>
        </w:rPr>
        <w:t>. 38 юридических лиц и 172 индивидуальных предпринимателя.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        В рамках реализации муниципальной программы «Развитие малого и среднего предпринимательства на территории Спасского сельского поселения» проведен 1 конкурс на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услуг).     По итогам конкурса </w:t>
      </w:r>
      <w:proofErr w:type="gramStart"/>
      <w:r w:rsidRPr="001C2507">
        <w:rPr>
          <w:rFonts w:ascii="Times New Roman" w:hAnsi="Times New Roman" w:cs="Times New Roman"/>
          <w:sz w:val="26"/>
          <w:szCs w:val="26"/>
        </w:rPr>
        <w:t>предоставлена</w:t>
      </w:r>
      <w:proofErr w:type="gramEnd"/>
      <w:r w:rsidRPr="001C2507">
        <w:rPr>
          <w:rFonts w:ascii="Times New Roman" w:hAnsi="Times New Roman" w:cs="Times New Roman"/>
          <w:sz w:val="26"/>
          <w:szCs w:val="26"/>
        </w:rPr>
        <w:t xml:space="preserve"> 1 субсидии на сумму 42,6 тыс. рублей.</w:t>
      </w:r>
    </w:p>
    <w:p w:rsidR="001C2507" w:rsidRPr="001C2507" w:rsidRDefault="001C2507" w:rsidP="001C2507">
      <w:pPr>
        <w:widowControl/>
        <w:tabs>
          <w:tab w:val="left" w:pos="540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b/>
          <w:sz w:val="26"/>
          <w:szCs w:val="26"/>
        </w:rPr>
        <w:tab/>
      </w:r>
      <w:r w:rsidRPr="001C2507">
        <w:rPr>
          <w:rFonts w:ascii="Times New Roman" w:hAnsi="Times New Roman" w:cs="Times New Roman"/>
          <w:sz w:val="26"/>
          <w:szCs w:val="26"/>
        </w:rPr>
        <w:t>В  2021 году были объявлены электронные торги, в которых</w:t>
      </w:r>
      <w:r w:rsidRPr="001C2507">
        <w:rPr>
          <w:rFonts w:ascii="Times New Roman" w:hAnsi="Times New Roman" w:cs="Times New Roman"/>
          <w:color w:val="000000"/>
          <w:sz w:val="26"/>
          <w:szCs w:val="26"/>
        </w:rPr>
        <w:t xml:space="preserve"> могли принимать участие только субъекты малого предпринимательства. </w:t>
      </w:r>
      <w:r w:rsidRPr="001C2507">
        <w:rPr>
          <w:rFonts w:ascii="Times New Roman" w:eastAsia="Calibri" w:hAnsi="Times New Roman" w:cs="Times New Roman"/>
          <w:color w:val="030000"/>
          <w:sz w:val="26"/>
          <w:szCs w:val="26"/>
        </w:rPr>
        <w:t xml:space="preserve">Объем закупок, который осуществлен у субъектов малого предпринимательства посредством 3 электронных торгов составил 3074,1 </w:t>
      </w:r>
      <w:proofErr w:type="spellStart"/>
      <w:r w:rsidRPr="001C2507">
        <w:rPr>
          <w:rFonts w:ascii="Times New Roman" w:eastAsia="Calibri" w:hAnsi="Times New Roman" w:cs="Times New Roman"/>
          <w:color w:val="030000"/>
          <w:sz w:val="26"/>
          <w:szCs w:val="26"/>
        </w:rPr>
        <w:t>тыс</w:t>
      </w:r>
      <w:proofErr w:type="gramStart"/>
      <w:r w:rsidRPr="001C2507">
        <w:rPr>
          <w:rFonts w:ascii="Times New Roman" w:eastAsia="Calibri" w:hAnsi="Times New Roman" w:cs="Times New Roman"/>
          <w:color w:val="030000"/>
          <w:sz w:val="26"/>
          <w:szCs w:val="26"/>
        </w:rPr>
        <w:t>.р</w:t>
      </w:r>
      <w:proofErr w:type="gramEnd"/>
      <w:r w:rsidRPr="001C2507">
        <w:rPr>
          <w:rFonts w:ascii="Times New Roman" w:eastAsia="Calibri" w:hAnsi="Times New Roman" w:cs="Times New Roman"/>
          <w:color w:val="030000"/>
          <w:sz w:val="26"/>
          <w:szCs w:val="26"/>
        </w:rPr>
        <w:t>ублей</w:t>
      </w:r>
      <w:proofErr w:type="spellEnd"/>
      <w:r w:rsidRPr="001C2507">
        <w:rPr>
          <w:rFonts w:ascii="Times New Roman" w:hAnsi="Times New Roman" w:cs="Times New Roman"/>
          <w:color w:val="000000"/>
          <w:sz w:val="26"/>
          <w:szCs w:val="26"/>
        </w:rPr>
        <w:t xml:space="preserve">  или 20,3 % в общем объеме всех видов закупок. </w:t>
      </w:r>
      <w:r w:rsidRPr="001C2507">
        <w:rPr>
          <w:rFonts w:ascii="Times New Roman" w:hAnsi="Times New Roman" w:cs="Times New Roman"/>
          <w:sz w:val="26"/>
          <w:szCs w:val="26"/>
        </w:rPr>
        <w:t xml:space="preserve">Реализация мероприятий, направленных на расширение информационных услуг для субъектов малого предпринимательства осуществляется посредством Интернет ресурса на сайте поселения.    </w:t>
      </w:r>
    </w:p>
    <w:p w:rsidR="001C2507" w:rsidRPr="001C2507" w:rsidRDefault="001C2507" w:rsidP="001C2507">
      <w:pPr>
        <w:rPr>
          <w:rFonts w:ascii="Times New Roman" w:hAnsi="Times New Roman" w:cs="Times New Roman"/>
          <w:b/>
          <w:bCs/>
          <w:color w:val="030000"/>
          <w:sz w:val="26"/>
          <w:szCs w:val="26"/>
        </w:rPr>
      </w:pPr>
      <w:r w:rsidRPr="001C2507">
        <w:rPr>
          <w:rFonts w:ascii="Times New Roman" w:hAnsi="Times New Roman" w:cs="Times New Roman"/>
          <w:b/>
          <w:bCs/>
          <w:color w:val="030000"/>
          <w:sz w:val="26"/>
          <w:szCs w:val="26"/>
        </w:rPr>
        <w:t xml:space="preserve">                 </w:t>
      </w:r>
    </w:p>
    <w:p w:rsidR="001C2507" w:rsidRPr="001C2507" w:rsidRDefault="001C2507" w:rsidP="001C2507">
      <w:pPr>
        <w:rPr>
          <w:rFonts w:ascii="Times New Roman" w:hAnsi="Times New Roman" w:cs="Times New Roman"/>
          <w:b/>
          <w:bCs/>
          <w:color w:val="030000"/>
          <w:sz w:val="26"/>
          <w:szCs w:val="26"/>
        </w:rPr>
      </w:pPr>
      <w:r w:rsidRPr="001C2507">
        <w:rPr>
          <w:rFonts w:ascii="Times New Roman" w:hAnsi="Times New Roman" w:cs="Times New Roman"/>
          <w:b/>
          <w:bCs/>
          <w:color w:val="030000"/>
          <w:sz w:val="26"/>
          <w:szCs w:val="26"/>
        </w:rPr>
        <w:t>Владение и распоряжение муниципальным имуществом</w:t>
      </w:r>
    </w:p>
    <w:p w:rsidR="001C2507" w:rsidRPr="001C2507" w:rsidRDefault="001C2507" w:rsidP="001C2507">
      <w:pPr>
        <w:rPr>
          <w:rFonts w:ascii="Times New Roman" w:hAnsi="Times New Roman" w:cs="Times New Roman"/>
          <w:b/>
          <w:bCs/>
          <w:color w:val="030000"/>
          <w:sz w:val="26"/>
          <w:szCs w:val="26"/>
        </w:rPr>
      </w:pP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Для укрепления материальной базы МКУ «СКО» приобретены: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МФУ – 22,7 </w:t>
      </w:r>
      <w:proofErr w:type="spellStart"/>
      <w:r w:rsidRPr="001C250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C250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C250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1C2507">
        <w:rPr>
          <w:rFonts w:ascii="Times New Roman" w:hAnsi="Times New Roman" w:cs="Times New Roman"/>
          <w:sz w:val="26"/>
          <w:szCs w:val="26"/>
        </w:rPr>
        <w:t>.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Котел отопительный  - 96,9 </w:t>
      </w:r>
      <w:proofErr w:type="spellStart"/>
      <w:r w:rsidRPr="001C250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C250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C250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1C2507">
        <w:rPr>
          <w:rFonts w:ascii="Times New Roman" w:hAnsi="Times New Roman" w:cs="Times New Roman"/>
          <w:sz w:val="26"/>
          <w:szCs w:val="26"/>
        </w:rPr>
        <w:t>.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Огнетушитель порошковый – 11,0 </w:t>
      </w:r>
      <w:proofErr w:type="spellStart"/>
      <w:r w:rsidRPr="001C250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C250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C250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1C2507">
        <w:rPr>
          <w:rFonts w:ascii="Times New Roman" w:hAnsi="Times New Roman" w:cs="Times New Roman"/>
          <w:sz w:val="26"/>
          <w:szCs w:val="26"/>
        </w:rPr>
        <w:t>.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C2507">
        <w:rPr>
          <w:rFonts w:ascii="Times New Roman" w:hAnsi="Times New Roman" w:cs="Times New Roman"/>
          <w:sz w:val="26"/>
          <w:szCs w:val="26"/>
        </w:rPr>
        <w:t>Рециркуляторы</w:t>
      </w:r>
      <w:proofErr w:type="spellEnd"/>
      <w:r w:rsidRPr="001C2507">
        <w:rPr>
          <w:rFonts w:ascii="Times New Roman" w:hAnsi="Times New Roman" w:cs="Times New Roman"/>
          <w:sz w:val="26"/>
          <w:szCs w:val="26"/>
        </w:rPr>
        <w:t xml:space="preserve"> – 22,5 </w:t>
      </w:r>
      <w:proofErr w:type="spellStart"/>
      <w:r w:rsidRPr="001C250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C250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C2507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1C2507">
        <w:rPr>
          <w:rFonts w:ascii="Times New Roman" w:hAnsi="Times New Roman" w:cs="Times New Roman"/>
          <w:sz w:val="26"/>
          <w:szCs w:val="26"/>
        </w:rPr>
        <w:t>.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Для обустройства детских и спортивных площадок, общественных территорий приобретено оборудование  на сумму 1865,6 </w:t>
      </w:r>
      <w:proofErr w:type="spellStart"/>
      <w:r w:rsidRPr="001C250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C250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C2507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1C2507">
        <w:rPr>
          <w:rFonts w:ascii="Times New Roman" w:hAnsi="Times New Roman" w:cs="Times New Roman"/>
          <w:sz w:val="26"/>
          <w:szCs w:val="26"/>
        </w:rPr>
        <w:t>.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1C2507" w:rsidRPr="001C2507" w:rsidRDefault="001C2507" w:rsidP="001C250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Имущество, находящееся в муниципальной собственности сельского поселения, сдается в аренду юридическим  лицам. Продолжает действовать договор аренды с ФГУП «Почта России». Поступило в бюджет поселения доходов от сдачи в аренду муниципального имущества 132,7 </w:t>
      </w:r>
      <w:proofErr w:type="spellStart"/>
      <w:r w:rsidRPr="001C250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C250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C2507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1C2507">
        <w:rPr>
          <w:rFonts w:ascii="Times New Roman" w:hAnsi="Times New Roman" w:cs="Times New Roman"/>
          <w:sz w:val="26"/>
          <w:szCs w:val="26"/>
        </w:rPr>
        <w:t>.</w:t>
      </w:r>
    </w:p>
    <w:p w:rsidR="001C2507" w:rsidRPr="001C2507" w:rsidRDefault="001C2507" w:rsidP="001C25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507" w:rsidRPr="001C2507" w:rsidRDefault="001C2507" w:rsidP="001C250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507" w:rsidRPr="001C2507" w:rsidRDefault="001C2507" w:rsidP="001C250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2507" w:rsidRPr="001C2507" w:rsidRDefault="001C2507" w:rsidP="001C250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2507" w:rsidRPr="001C2507" w:rsidRDefault="001C2507" w:rsidP="001C250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07">
        <w:rPr>
          <w:rFonts w:ascii="Times New Roman" w:hAnsi="Times New Roman" w:cs="Times New Roman"/>
          <w:b/>
          <w:sz w:val="26"/>
          <w:szCs w:val="26"/>
        </w:rPr>
        <w:t>Культура</w:t>
      </w:r>
    </w:p>
    <w:p w:rsidR="001C2507" w:rsidRPr="001C2507" w:rsidRDefault="001C2507" w:rsidP="001C250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          Для укрепления материально – технической базы учреждения культуры Спасского сельского поселения, в 2021 году проделана следующая работа за счет средств бюджета Спасского сельского поселения: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1. Текущие ремонты электроснабжения при устранении неисправностей, возникших в процессе эксплуатации объектов МКУ «СКО»: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1.1 Замена светодиодных панелей, ламп в ДК с. Новосельское;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1.2 Текущий ремонт электропроводки котельной ДК с. Гайворон;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1.3 Замена светодиодных ламп и автомата в ДК с. Гайворон;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1.4 Текущий ремонт электропроводки и замена светодиодных ламп в ДК </w:t>
      </w:r>
      <w:proofErr w:type="gramStart"/>
      <w:r w:rsidRPr="001C250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C2507">
        <w:rPr>
          <w:rFonts w:ascii="Times New Roman" w:hAnsi="Times New Roman" w:cs="Times New Roman"/>
          <w:sz w:val="26"/>
          <w:szCs w:val="26"/>
        </w:rPr>
        <w:t>. Степное;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1.5 Текущий ремонт электропроводки в ДК с. </w:t>
      </w:r>
      <w:proofErr w:type="spellStart"/>
      <w:r w:rsidRPr="001C2507">
        <w:rPr>
          <w:rFonts w:ascii="Times New Roman" w:hAnsi="Times New Roman" w:cs="Times New Roman"/>
          <w:sz w:val="26"/>
          <w:szCs w:val="26"/>
        </w:rPr>
        <w:t>Воскресенка</w:t>
      </w:r>
      <w:proofErr w:type="spellEnd"/>
      <w:r w:rsidRPr="001C2507">
        <w:rPr>
          <w:rFonts w:ascii="Times New Roman" w:hAnsi="Times New Roman" w:cs="Times New Roman"/>
          <w:sz w:val="26"/>
          <w:szCs w:val="26"/>
        </w:rPr>
        <w:t>.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567" w:firstLine="1275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C2507">
        <w:rPr>
          <w:rFonts w:ascii="Times New Roman" w:hAnsi="Times New Roman" w:cs="Times New Roman"/>
          <w:sz w:val="26"/>
          <w:szCs w:val="26"/>
        </w:rPr>
        <w:t>Замена печной трубы, пришедшей в негодность на новую в котельной ДК с. Гайворон.</w:t>
      </w:r>
      <w:proofErr w:type="gramEnd"/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3. Приобретение твердотопливного котла, для замены вышедшего из строя в котельную ДК с. Новосельское.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4. Текущий ремонт цоколя ДК с. </w:t>
      </w:r>
      <w:proofErr w:type="spellStart"/>
      <w:r w:rsidRPr="001C2507">
        <w:rPr>
          <w:rFonts w:ascii="Times New Roman" w:hAnsi="Times New Roman" w:cs="Times New Roman"/>
          <w:sz w:val="26"/>
          <w:szCs w:val="26"/>
        </w:rPr>
        <w:t>Воскресенка</w:t>
      </w:r>
      <w:proofErr w:type="spellEnd"/>
      <w:r w:rsidRPr="001C2507">
        <w:rPr>
          <w:rFonts w:ascii="Times New Roman" w:hAnsi="Times New Roman" w:cs="Times New Roman"/>
          <w:sz w:val="26"/>
          <w:szCs w:val="26"/>
        </w:rPr>
        <w:t>.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5. ДК «Лира» </w:t>
      </w:r>
      <w:proofErr w:type="gramStart"/>
      <w:r w:rsidRPr="001C250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C2507">
        <w:rPr>
          <w:rFonts w:ascii="Times New Roman" w:hAnsi="Times New Roman" w:cs="Times New Roman"/>
          <w:sz w:val="26"/>
          <w:szCs w:val="26"/>
        </w:rPr>
        <w:t>. Степное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- текущий ремонт крыльца ДК</w:t>
      </w:r>
      <w:proofErr w:type="gramStart"/>
      <w:r w:rsidRPr="001C2507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6. Административное помещение - текущий ремонт кабинетов.</w:t>
      </w:r>
    </w:p>
    <w:p w:rsidR="001C2507" w:rsidRPr="001C2507" w:rsidRDefault="001C2507" w:rsidP="001C2507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C25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2021 году в связи со сложившейся ситуацией, связанной с соблюдением режима самоизоляции, в соответствии с Указом Президента Российской Федерации от 02.04.2020 № 239 «О мерах по обеспечению санитарно – эпидемиологического благополучия населения на территории Российской Федерации с распространением новой </w:t>
      </w:r>
      <w:proofErr w:type="spellStart"/>
      <w:r w:rsidRPr="001C2507">
        <w:rPr>
          <w:rFonts w:ascii="Times New Roman" w:eastAsia="Calibri" w:hAnsi="Times New Roman" w:cs="Times New Roman"/>
          <w:sz w:val="26"/>
          <w:szCs w:val="26"/>
          <w:lang w:eastAsia="en-US"/>
        </w:rPr>
        <w:t>коронавирусной</w:t>
      </w:r>
      <w:proofErr w:type="spellEnd"/>
      <w:r w:rsidRPr="001C25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инфекции «</w:t>
      </w:r>
      <w:r w:rsidRPr="001C2507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COVID</w:t>
      </w:r>
      <w:r w:rsidRPr="001C25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19», план работы муниципального казённого учреждения «Социально – культурное объединение» Спасского сельского </w:t>
      </w:r>
      <w:r w:rsidRPr="001C250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поселения пришлось корректировать и учиться работать в режиме</w:t>
      </w:r>
      <w:proofErr w:type="gramEnd"/>
      <w:r w:rsidRPr="001C25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ОНЛАЙН, что отразилось на показателях работы учреждения.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C25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Основную часть в работе муниципального казённого учреждения «Социально – культурное объединение» Спасского сельского поселения составляет культурно – досуговая деятельность. 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567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C25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период 2021 года МКУ «СКО» проведено 576 мероприятий, в том числе ОНЛАЙН, это на 134 мероприятия больше по сравнению с 2020 годом, участниками и зрителями которых стали 44623 человека, в том числе ОНЛАЙН, это на 14228 человек больше по сравнению с 2020 годом. 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567"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C25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детей до 14 лет проведено 318 мероприятий, в том числе ОНЛАЙН, посещений – 10064 человек, в том числе ОНЛАЙН. 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C25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Для молодежи от 15 до 35 лет проведено 91 мероприятие, в том числе ОНЛАЙН, посещений  - 4752 человека, в том числе ОНЛАЙН.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3" w:name="_Hlk93325673"/>
      <w:r w:rsidRPr="001C25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bookmarkEnd w:id="3"/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567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                   Развитие способностей, формирование творческой личности, воспитание взаимопомощи, взаимовыручки – те цели и задачи, которые ставят перед собой работники культуры Спасского сельского поселения при подготовке и проведении мероприятий для детей и подростков.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567" w:hanging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     </w:t>
      </w:r>
      <w:r w:rsidRPr="001C2507">
        <w:rPr>
          <w:rFonts w:ascii="Times New Roman" w:hAnsi="Times New Roman" w:cs="Times New Roman"/>
          <w:sz w:val="26"/>
          <w:szCs w:val="26"/>
        </w:rPr>
        <w:tab/>
      </w:r>
      <w:r w:rsidRPr="001C2507">
        <w:rPr>
          <w:rFonts w:ascii="Times New Roman" w:hAnsi="Times New Roman" w:cs="Times New Roman"/>
          <w:sz w:val="26"/>
          <w:szCs w:val="26"/>
        </w:rPr>
        <w:tab/>
        <w:t xml:space="preserve">   Темы мероприятий разнообразны: экология, спорт, профилактика правонарушений, правила дорожного движения, правила этикета и поведения и т.д.  </w:t>
      </w:r>
    </w:p>
    <w:p w:rsidR="001C2507" w:rsidRPr="001C2507" w:rsidRDefault="001C2507" w:rsidP="001C2507">
      <w:pPr>
        <w:spacing w:line="360" w:lineRule="auto"/>
        <w:ind w:left="-567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     Формы проведения мероприятий: игровые программы с элементами театрализации, театрализованные, конкурсные и игровые программы, спортивные и культурно – развлекательные программы, конкурсы, викторины, детские утренники, познавательные программы. Каждый Дом культуры проводил мероприятия согласно календарным планам.</w:t>
      </w:r>
    </w:p>
    <w:p w:rsidR="001C2507" w:rsidRPr="001C2507" w:rsidRDefault="001C2507" w:rsidP="001C2507">
      <w:pPr>
        <w:spacing w:before="120"/>
        <w:ind w:left="-567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C2507">
        <w:rPr>
          <w:rFonts w:ascii="Times New Roman" w:hAnsi="Times New Roman"/>
          <w:b/>
          <w:color w:val="000000"/>
          <w:sz w:val="26"/>
          <w:szCs w:val="26"/>
        </w:rPr>
        <w:t xml:space="preserve"> Спорт</w:t>
      </w:r>
    </w:p>
    <w:p w:rsidR="001C2507" w:rsidRPr="001C2507" w:rsidRDefault="001C2507" w:rsidP="001C2507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2507" w:rsidRPr="001C2507" w:rsidRDefault="001C2507" w:rsidP="001C2507">
      <w:pPr>
        <w:widowControl/>
        <w:autoSpaceDE/>
        <w:autoSpaceDN/>
        <w:adjustRightInd/>
        <w:ind w:firstLine="4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Основными формами и методами пропаганды здорового образа жизни в сельских домах культуры и сельских клубах являются: лекции, беседы, информационные часы, акции, спортивные программы, которые проводятся согласно календарным планам.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567" w:firstLine="28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     Команда Спасского сельского поселения приняла участие в Спартакиаде среди сельских поселений Спасского муниципального района, посвященной 95 – </w:t>
      </w:r>
      <w:proofErr w:type="spellStart"/>
      <w:r w:rsidRPr="001C2507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1C2507">
        <w:rPr>
          <w:rFonts w:ascii="Times New Roman" w:hAnsi="Times New Roman" w:cs="Times New Roman"/>
          <w:sz w:val="26"/>
          <w:szCs w:val="26"/>
        </w:rPr>
        <w:t xml:space="preserve"> образования Спасского муниципального района по видам спорта: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1. Настольный теннис;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spellStart"/>
      <w:r w:rsidRPr="001C2507"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 w:rsidRPr="001C2507">
        <w:rPr>
          <w:rFonts w:ascii="Times New Roman" w:hAnsi="Times New Roman" w:cs="Times New Roman"/>
          <w:sz w:val="26"/>
          <w:szCs w:val="26"/>
        </w:rPr>
        <w:t>;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3. Бадминтон;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4. Волейбол;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5. Легкая атлетика;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       6. Шашки;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7. Шахматы;</w:t>
      </w:r>
    </w:p>
    <w:p w:rsidR="001C2507" w:rsidRPr="001C2507" w:rsidRDefault="001C2507" w:rsidP="001C2507">
      <w:pPr>
        <w:widowControl/>
        <w:autoSpaceDE/>
        <w:autoSpaceDN/>
        <w:adjustRightInd/>
        <w:spacing w:line="360" w:lineRule="auto"/>
        <w:ind w:firstLine="436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8. Стрельба из пневматической винтовки. </w:t>
      </w:r>
    </w:p>
    <w:p w:rsidR="001C2507" w:rsidRPr="001C2507" w:rsidRDefault="001C2507" w:rsidP="001C250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 xml:space="preserve">   Команда Спасского сельского поселения заняла 1 место среди сельских поселений.</w:t>
      </w:r>
    </w:p>
    <w:p w:rsidR="001C2507" w:rsidRPr="001C2507" w:rsidRDefault="001C2507" w:rsidP="001C2507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07">
        <w:rPr>
          <w:rFonts w:ascii="Times New Roman" w:hAnsi="Times New Roman" w:cs="Times New Roman"/>
          <w:sz w:val="26"/>
          <w:szCs w:val="26"/>
        </w:rPr>
        <w:t>.</w:t>
      </w:r>
    </w:p>
    <w:p w:rsidR="00833C90" w:rsidRPr="001C2507" w:rsidRDefault="00833C90" w:rsidP="001C2507">
      <w:pPr>
        <w:rPr>
          <w:rFonts w:ascii="Times New Roman" w:hAnsi="Times New Roman" w:cs="Times New Roman"/>
          <w:sz w:val="26"/>
          <w:szCs w:val="26"/>
        </w:rPr>
      </w:pPr>
    </w:p>
    <w:sectPr w:rsidR="00833C90" w:rsidRPr="001C2507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ACB"/>
    <w:multiLevelType w:val="hybridMultilevel"/>
    <w:tmpl w:val="227428C4"/>
    <w:lvl w:ilvl="0" w:tplc="98244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245"/>
    <w:rsid w:val="00052868"/>
    <w:rsid w:val="000612A7"/>
    <w:rsid w:val="0013479F"/>
    <w:rsid w:val="00190A37"/>
    <w:rsid w:val="001A6CC9"/>
    <w:rsid w:val="001B7767"/>
    <w:rsid w:val="001C2507"/>
    <w:rsid w:val="002307A1"/>
    <w:rsid w:val="00232636"/>
    <w:rsid w:val="00292C6C"/>
    <w:rsid w:val="002C0849"/>
    <w:rsid w:val="00342245"/>
    <w:rsid w:val="003532B9"/>
    <w:rsid w:val="00437DF8"/>
    <w:rsid w:val="00456DDF"/>
    <w:rsid w:val="0045722D"/>
    <w:rsid w:val="00480889"/>
    <w:rsid w:val="004A00F9"/>
    <w:rsid w:val="004A4611"/>
    <w:rsid w:val="00592A38"/>
    <w:rsid w:val="005E3284"/>
    <w:rsid w:val="006F13B3"/>
    <w:rsid w:val="006F20F1"/>
    <w:rsid w:val="007C74A6"/>
    <w:rsid w:val="00833C90"/>
    <w:rsid w:val="00850B0F"/>
    <w:rsid w:val="008D7524"/>
    <w:rsid w:val="00981004"/>
    <w:rsid w:val="009C2B55"/>
    <w:rsid w:val="00A70498"/>
    <w:rsid w:val="00A86B50"/>
    <w:rsid w:val="00AA231B"/>
    <w:rsid w:val="00AE24A0"/>
    <w:rsid w:val="00AF1AB1"/>
    <w:rsid w:val="00C6075E"/>
    <w:rsid w:val="00CD70E6"/>
    <w:rsid w:val="00D31C3C"/>
    <w:rsid w:val="00D653E9"/>
    <w:rsid w:val="00D872E7"/>
    <w:rsid w:val="00DC0701"/>
    <w:rsid w:val="00E445F8"/>
    <w:rsid w:val="00E47523"/>
    <w:rsid w:val="00E92605"/>
    <w:rsid w:val="00EB6DAE"/>
    <w:rsid w:val="00EC5BD2"/>
    <w:rsid w:val="00EE3B56"/>
    <w:rsid w:val="00F23556"/>
    <w:rsid w:val="00F246A3"/>
    <w:rsid w:val="00F26706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table" w:styleId="a6">
    <w:name w:val="Table Grid"/>
    <w:basedOn w:val="a1"/>
    <w:uiPriority w:val="39"/>
    <w:rsid w:val="001C2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3240</Words>
  <Characters>18474</Characters>
  <Application>Microsoft Office Word</Application>
  <DocSecurity>0</DocSecurity>
  <Lines>153</Lines>
  <Paragraphs>43</Paragraphs>
  <ScaleCrop>false</ScaleCrop>
  <Company>Microsoft</Company>
  <LinksUpToDate>false</LinksUpToDate>
  <CharactersWithSpaces>21671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999</cp:lastModifiedBy>
  <cp:revision>33</cp:revision>
  <cp:lastPrinted>2014-04-14T00:06:00Z</cp:lastPrinted>
  <dcterms:created xsi:type="dcterms:W3CDTF">2014-04-13T23:58:00Z</dcterms:created>
  <dcterms:modified xsi:type="dcterms:W3CDTF">2022-05-19T01:42:00Z</dcterms:modified>
</cp:coreProperties>
</file>